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08" w:rsidRDefault="00DE0C95" w:rsidP="00953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953F08">
        <w:rPr>
          <w:rFonts w:ascii="Times New Roman" w:eastAsia="Times New Roman" w:hAnsi="Times New Roman"/>
          <w:b/>
          <w:sz w:val="28"/>
          <w:szCs w:val="28"/>
          <w:lang w:eastAsia="ru-RU"/>
        </w:rPr>
        <w:t>опрос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953F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итоговой аттестации</w:t>
      </w:r>
      <w:r w:rsidR="00953F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53F08" w:rsidRDefault="00953F08" w:rsidP="00953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D1C77" w:rsidRPr="007D1C77">
        <w:rPr>
          <w:rFonts w:ascii="Times New Roman" w:hAnsi="Times New Roman"/>
          <w:b/>
          <w:color w:val="000000"/>
          <w:sz w:val="28"/>
          <w:szCs w:val="28"/>
        </w:rPr>
        <w:t>дисциплине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Спецтехнология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953F08" w:rsidRDefault="00953F08" w:rsidP="00953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Приготовление блюда «Рулет по-каза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хски».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приготовления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бисквитного теста. Изд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него.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Технология приготовления блюда «Рыба припущенная».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Приготовление блюд из птицы. Блюдо «Цыплята – табака».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Подготовка продуктов для заправочных супов. Технология приготовления щей.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Механическая кулинарная обработка овощей. Форма нарезки.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Приготовление блюд из филе птицы  «Котлеты по – киевски»..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Технология приготовления соусов. Классификация соусов.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Блюда из мяса и мясных продуктов. «Сосиски, сардельки отварные».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Приготовление блюд из рубленного мяса. «Бифштекс рубленный».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Технология приготовления блюда «Грудинка фаршированная».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Каши. Классификация каш.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Блюда из яиц.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приготовления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пресного слоеного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теста. Изделия из него.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Приготовление заправочных супов.Технология приготовления супа «Борщ».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Приготовление  блюд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рубленой массы. Блюдо «Люля-кебаб»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Способы тепловой обработки продуктов. Основные способы тепловой обработки.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Механическая кулинарная обработка рыбы.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Приготовление запеченого мяса. «Голубцы с мясом и рисом».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Классификация супов. Бульоны – технология приготовления. 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Технология приготовления блюда «Рыба жареная с зеленым маслом».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Приготовление тушеного мясного блюда. «Плов».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Технология приготовления дрожжевого теста. Изделия из него.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Способы кулинарной тепловой </w:t>
      </w:r>
      <w:r w:rsidR="00102C4E">
        <w:rPr>
          <w:rFonts w:ascii="Times New Roman" w:eastAsia="Times New Roman" w:hAnsi="Times New Roman"/>
          <w:sz w:val="28"/>
          <w:szCs w:val="28"/>
          <w:lang w:val="kk-KZ" w:eastAsia="ru-RU"/>
        </w:rPr>
        <w:t>обработки продуктов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 Комбинированные способы тепловой обработки.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Приготовление блюда «Бесбармак».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Технология приготовления пресного теста. Изделия из него.</w:t>
      </w:r>
    </w:p>
    <w:p w:rsidR="00953F08" w:rsidRDefault="00953F08" w:rsidP="00953F08">
      <w:pPr>
        <w:numPr>
          <w:ilvl w:val="0"/>
          <w:numId w:val="1"/>
        </w:numPr>
        <w:tabs>
          <w:tab w:val="left" w:pos="64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Механическая кулинарная обработка мяса. Основные ткани мяса.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Пригото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вление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блюда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Куырдак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Технология приготовления заправочных супов. Рассольники.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Технология приготовления блюда «Картофельное пюре».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Технология приготовления блюда «Мясо по - казахски».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Заправочные супы, технология приготовления, оформление, подача.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«Цыплята табака»: приготовление, оформление и отпуск.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Основы лечебного питания.Характеристика диет.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приготовления сдобного пресного теста. 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Особенности жарки кур, цыплят,гусей, уток. Подбор гарниров, отпуск.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Приготовление фаршей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Технология приготовления супов для диет. «Бульон с яичными хлопьями»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Приготовление рулета мясного. Оформление. Подача.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Вторые горячие блюда для диет. «Картофельное пюре с морковью» – технология приготовления.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овощей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фарширования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Салат, винегрет и закуски из овощей – технология приготовления.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приготовления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прес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>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теста. Изделия из него.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Технология приготовления блюда «Плов».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Приготовление блюд из тушеного мяса. Блюдо «Жаркое по – домашнему».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Технология приготовления желе.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Технология приготовления горячих напитков. Чай.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Технология приготовления блюда «Азу».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приготовления слоеного теста и изделий из него.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Жарка мяса мелкими кусками. «Бефстроганов» – технология приготовления.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Характеристика запеченных блюд. Требования к качеству.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Блюда из макаронных изделий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«Макаронник» – технология приготовления.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Технология приготовления супа прозрачного с пельменями.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Холодные сладкие блюда.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Блюда и гарниры из жареных овощей. «Картофель, жаренный во фритюре».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Запеченные блюда из рыбы. «Солянка из рыбы на сковороде».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Блюда из мяса и мясных продуктов. «Грудинка баранья фри» – жарка мяса панированными кусками.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Технология приготовления теста для оладий.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Салаты: мясной,столичный и картофельный. Технология приготовления и требования к качеству.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приготовления дрожжевого теста. Изделия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него.Пирог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мясной.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«Солянки» – технология приготовления, оформление, подача.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приготовления и правила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мант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мясом, тыквой.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Блюда из каш. «Крупеник гречневый».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Блюда из овощей. «Крокеты картофельные» – технология приготовления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Горячие и холодные напитки - технология приготовления.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Технология приготовления блюд казахской национальной кухни.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Жанбас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шпигованный».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Блюда из субпродуктов. «Печень по – строгановски» – технология приготовления.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Приготовление рыбы жаренной.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приготовления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безопарного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дрожжевого теста. Изделия из него.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Приготовление рулета мясного с картофелем. Оформление. Подача.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Технология приготовления бутербродов. Подача. Сроки хранения.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Технология приготовления опарного дрожжевого теста. Изделия из него.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Технология приготовления, оформление, подача котлет рыбных.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Приготовление блюд из рыбной котлетной массы. Блюдо «Тельное из рыбы».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приготовления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слоенного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пресного теста. Печенье слоеное.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Приготовление блюд из овощей запеченных. Блюдо «Перец фаршированный».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Приготовление блюд из жареного мяса. Блюдо «Ростбиф».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приготовления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блинчатого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теста. Изделия из него.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Салат, винегрет и закуски из овощей – технология приготовления.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приготовления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прес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>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теста. Блюдо «Лапша - домашняя».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Тефтели:приготовление,правила подачи,гарниры.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Блюда из творога. «Вареники с творогом» – технология приготовления.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Технология приготовления дрожжевого теста.»Беляши».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Технология приготовления блюда «Помидоры фаршированные».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Форма нарезки овощей.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Технология приготовления блюда «Оладьи из тыквы».</w:t>
      </w:r>
    </w:p>
    <w:p w:rsidR="00953F08" w:rsidRDefault="00953F08" w:rsidP="00953F08">
      <w:pPr>
        <w:numPr>
          <w:ilvl w:val="0"/>
          <w:numId w:val="1"/>
        </w:num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Блюда и гарниры из вареных овощей. «Картофель отварной» – технология приготовления.</w:t>
      </w:r>
    </w:p>
    <w:p w:rsidR="00953F08" w:rsidRDefault="00953F08" w:rsidP="00953F08">
      <w:pPr>
        <w:tabs>
          <w:tab w:val="left" w:pos="2055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953F08" w:rsidRDefault="00953F08" w:rsidP="00953F08">
      <w:pPr>
        <w:spacing w:after="0" w:line="240" w:lineRule="auto"/>
        <w:ind w:firstLine="360"/>
        <w:rPr>
          <w:rFonts w:ascii="KZ Times New Roman" w:eastAsia="Times New Roman" w:hAnsi="KZ Times New Roman"/>
          <w:sz w:val="28"/>
          <w:szCs w:val="28"/>
          <w:lang w:val="kk-KZ" w:eastAsia="ru-RU"/>
        </w:rPr>
      </w:pPr>
    </w:p>
    <w:p w:rsidR="00953F08" w:rsidRDefault="00953F08" w:rsidP="00953F08">
      <w:pPr>
        <w:spacing w:after="0" w:line="240" w:lineRule="auto"/>
        <w:ind w:firstLine="360"/>
        <w:rPr>
          <w:rFonts w:ascii="KZ Times New Roman" w:eastAsia="Times New Roman" w:hAnsi="KZ Times New Roman"/>
          <w:sz w:val="20"/>
          <w:szCs w:val="20"/>
          <w:lang w:eastAsia="ru-RU"/>
        </w:rPr>
      </w:pPr>
    </w:p>
    <w:p w:rsidR="00953F08" w:rsidRDefault="00953F08" w:rsidP="00953F08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F08" w:rsidRDefault="00953F08" w:rsidP="00953F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953F08" w:rsidRDefault="00953F08" w:rsidP="00953F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953F08" w:rsidRDefault="00953F08" w:rsidP="00953F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953F08" w:rsidRDefault="00953F08" w:rsidP="00953F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244700" w:rsidRDefault="00244700"/>
    <w:sectPr w:rsidR="0024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3553A"/>
    <w:multiLevelType w:val="hybridMultilevel"/>
    <w:tmpl w:val="8A9C16FC"/>
    <w:lvl w:ilvl="0" w:tplc="07F83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08"/>
    <w:rsid w:val="00102C4E"/>
    <w:rsid w:val="00244700"/>
    <w:rsid w:val="006F43EE"/>
    <w:rsid w:val="007D1C77"/>
    <w:rsid w:val="008D32E3"/>
    <w:rsid w:val="00953F08"/>
    <w:rsid w:val="00DE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7AC5E-14D7-41BB-AD9F-7E0833C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F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758</Words>
  <Characters>4327</Characters>
  <Application>Microsoft Office Word</Application>
  <DocSecurity>0</DocSecurity>
  <Lines>36</Lines>
  <Paragraphs>10</Paragraphs>
  <ScaleCrop>false</ScaleCrop>
  <Company>Home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dcterms:created xsi:type="dcterms:W3CDTF">2016-09-29T07:55:00Z</dcterms:created>
  <dcterms:modified xsi:type="dcterms:W3CDTF">2020-06-09T09:34:00Z</dcterms:modified>
</cp:coreProperties>
</file>